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6A" w:rsidRDefault="00DD616A" w:rsidP="000A1ADE"/>
    <w:p w:rsidR="00DD616A" w:rsidRDefault="00DD616A" w:rsidP="000A1ADE">
      <w:pPr>
        <w:rPr>
          <w:lang w:val="en-US"/>
        </w:rPr>
      </w:pPr>
      <w:r w:rsidRPr="006D0C9B">
        <w:rPr>
          <w:lang w:val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11" ShapeID="_x0000_i1025" DrawAspect="Content" ObjectID="_1673516893" r:id="rId5"/>
        </w:object>
      </w:r>
    </w:p>
    <w:p w:rsidR="00DD616A" w:rsidRDefault="00DD616A" w:rsidP="000A1ADE">
      <w:pPr>
        <w:rPr>
          <w:lang w:val="en-US"/>
        </w:rPr>
      </w:pPr>
    </w:p>
    <w:p w:rsidR="00DD616A" w:rsidRDefault="00DD616A" w:rsidP="000A1ADE">
      <w:pPr>
        <w:rPr>
          <w:lang w:val="en-US"/>
        </w:rPr>
      </w:pPr>
    </w:p>
    <w:p w:rsidR="00DD616A" w:rsidRDefault="00DD616A" w:rsidP="000A1ADE">
      <w: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DD616A" w:rsidRDefault="00DD616A" w:rsidP="000A1ADE">
      <w: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DD616A" w:rsidRDefault="00DD616A" w:rsidP="000A1ADE">
      <w:r>
        <w:t>1.3. В настоящем Положении используются термины:</w:t>
      </w:r>
    </w:p>
    <w:p w:rsidR="00DD616A" w:rsidRDefault="00DD616A" w:rsidP="000A1ADE">
      <w:r>
        <w:t>Электронное обучение 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D616A" w:rsidRDefault="00DD616A" w:rsidP="000A1ADE"/>
    <w:p w:rsidR="00DD616A" w:rsidRDefault="00DD616A" w:rsidP="000A1ADE">
      <w: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D616A" w:rsidRDefault="00DD616A" w:rsidP="000A1ADE">
      <w: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DD616A" w:rsidRDefault="00DD616A" w:rsidP="000A1ADE">
      <w: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DD616A" w:rsidRDefault="00DD616A" w:rsidP="000A1ADE">
      <w: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DD616A" w:rsidRDefault="00DD616A" w:rsidP="000A1ADE">
      <w: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DD616A" w:rsidRDefault="00DD616A" w:rsidP="000A1ADE">
      <w: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DD616A" w:rsidRDefault="00DD616A" w:rsidP="000A1ADE">
      <w: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DD616A" w:rsidRDefault="00DD616A" w:rsidP="000A1ADE">
      <w: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DD616A" w:rsidRDefault="00DD616A" w:rsidP="000A1ADE">
      <w: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DD616A" w:rsidRDefault="00DD616A" w:rsidP="000A1ADE">
      <w: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DD616A" w:rsidRDefault="00DD616A" w:rsidP="000A1ADE">
      <w: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DD616A" w:rsidRDefault="00DD616A" w:rsidP="000A1ADE">
      <w: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DD616A" w:rsidRDefault="00DD616A" w:rsidP="000A1ADE">
      <w: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DD616A" w:rsidRDefault="00DD616A" w:rsidP="000A1ADE"/>
    <w:p w:rsidR="00DD616A" w:rsidRDefault="00DD616A" w:rsidP="000A1ADE"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D616A" w:rsidRDefault="00DD616A" w:rsidP="000A1ADE">
      <w: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DD616A" w:rsidRDefault="00DD616A" w:rsidP="000A1ADE">
      <w: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DD616A" w:rsidRDefault="00DD616A" w:rsidP="000A1ADE">
      <w:r>
        <w:t>3. Учебно-методическое обеспечение</w:t>
      </w:r>
    </w:p>
    <w:p w:rsidR="00DD616A" w:rsidRDefault="00DD616A" w:rsidP="000A1ADE">
      <w: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DD616A" w:rsidRDefault="00DD616A" w:rsidP="000A1ADE">
      <w:r>
        <w:t>4. Техническое и программное обеспечение</w:t>
      </w:r>
    </w:p>
    <w:p w:rsidR="00DD616A" w:rsidRDefault="00DD616A" w:rsidP="000A1ADE">
      <w:r>
        <w:t>4.1. Техническое обеспечение применения электронного обучения, дистанционных образовательных технологий включает:</w:t>
      </w:r>
    </w:p>
    <w:p w:rsidR="00DD616A" w:rsidRDefault="00DD616A" w:rsidP="000A1ADE">
      <w:r>
        <w:t>серверы для обеспечения хранения и функционирования программного и информационного обеспечения;</w:t>
      </w:r>
    </w:p>
    <w:p w:rsidR="00DD616A" w:rsidRDefault="00DD616A" w:rsidP="000A1ADE">
      <w: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DD616A" w:rsidRDefault="00DD616A" w:rsidP="000A1ADE">
      <w:r>
        <w:t>коммуникационное оборудование, обеспечивающее доступ к ЭИОР через локальные сети и сеть интернет.</w:t>
      </w:r>
    </w:p>
    <w:p w:rsidR="00DD616A" w:rsidRDefault="00DD616A" w:rsidP="000A1ADE">
      <w:r>
        <w:t>5. Порядок организации электронного обучения и применения дистанционных образовательных технологий</w:t>
      </w:r>
    </w:p>
    <w:p w:rsidR="00DD616A" w:rsidRDefault="00DD616A" w:rsidP="000A1ADE">
      <w:r>
        <w:t>5.1.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DD616A" w:rsidRDefault="00DD616A" w:rsidP="000A1ADE">
      <w:r>
        <w:t>уроки;</w:t>
      </w:r>
    </w:p>
    <w:p w:rsidR="00DD616A" w:rsidRDefault="00DD616A" w:rsidP="000A1ADE">
      <w:r>
        <w:t>лекции;</w:t>
      </w:r>
    </w:p>
    <w:p w:rsidR="00DD616A" w:rsidRDefault="00DD616A" w:rsidP="000A1ADE">
      <w:r>
        <w:t>семинары;</w:t>
      </w:r>
    </w:p>
    <w:p w:rsidR="00DD616A" w:rsidRDefault="00DD616A" w:rsidP="000A1ADE">
      <w:r>
        <w:t>практические занятия;</w:t>
      </w:r>
    </w:p>
    <w:p w:rsidR="00DD616A" w:rsidRDefault="00DD616A" w:rsidP="000A1ADE">
      <w:r>
        <w:t>лабораторные работы;</w:t>
      </w:r>
    </w:p>
    <w:p w:rsidR="00DD616A" w:rsidRDefault="00DD616A" w:rsidP="000A1ADE"/>
    <w:p w:rsidR="00DD616A" w:rsidRDefault="00DD616A" w:rsidP="000A1ADE">
      <w:r>
        <w:t>контрольные работы;</w:t>
      </w:r>
    </w:p>
    <w:p w:rsidR="00DD616A" w:rsidRDefault="00DD616A" w:rsidP="000A1ADE">
      <w:r>
        <w:t>самостоятельная работа;</w:t>
      </w:r>
    </w:p>
    <w:p w:rsidR="00DD616A" w:rsidRDefault="00DD616A" w:rsidP="000A1ADE">
      <w:r>
        <w:t>консультации с преподавателями.</w:t>
      </w:r>
    </w:p>
    <w:p w:rsidR="00DD616A" w:rsidRDefault="00DD616A" w:rsidP="000A1ADE">
      <w:r>
        <w:t>5.2.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DD616A" w:rsidRDefault="00DD616A" w:rsidP="000A1ADE">
      <w:r>
        <w:t>5.3.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DD616A" w:rsidRDefault="00DD616A" w:rsidP="000A1ADE">
      <w:r>
        <w:t>6. Регламент организации дистанционного обучения в ОО</w:t>
      </w:r>
    </w:p>
    <w:p w:rsidR="00DD616A" w:rsidRDefault="00DD616A" w:rsidP="000A1ADE">
      <w:r>
        <w:t>6.1. Организация обучения в период вынужденного отсутствия обучающихся в образовательной организации с целью не допущения пробелов в знаниях.</w:t>
      </w:r>
    </w:p>
    <w:p w:rsidR="00DD616A" w:rsidRDefault="00DD616A" w:rsidP="000A1ADE">
      <w:r>
        <w:t>ГИС НСО «Электронная школа» является средством организации образовательного процесса в период временного вынужденного отсутствия обучающихся в образовательной организации для не допущения, предупреждения и восполнения пробелов в знаниях.</w:t>
      </w:r>
    </w:p>
    <w:p w:rsidR="00DD616A" w:rsidRDefault="00DD616A" w:rsidP="000A1ADE">
      <w:r>
        <w:t>Педагог, параллельно занятиям в очной форме или вместо неё, может организовать процесс обучения детей с использованием дистанционных образовательных технологий (далее ДОТ) с использованием обучающих платформ: «Яндекс.Учебник», «Учи.ру», «Российская электронная школа» и др.</w:t>
      </w:r>
    </w:p>
    <w:p w:rsidR="00DD616A" w:rsidRDefault="00DD616A" w:rsidP="000A1ADE">
      <w:r>
        <w:t>Точкой доступа обучающегося к учебным информационным ресурсам АИС «Электронная школа» является информационное рабочее место, реализованное на компьютере с доступом к ресурсам компьютерных сетей, находящемся вне здания образовательной организации.</w:t>
      </w:r>
    </w:p>
    <w:p w:rsidR="00DD616A" w:rsidRDefault="00DD616A" w:rsidP="000A1ADE">
      <w:r>
        <w:t>6.2. Сервисами в МКОУ «Лучекская СОШ» является:</w:t>
      </w:r>
    </w:p>
    <w:p w:rsidR="00DD616A" w:rsidRDefault="00DD616A" w:rsidP="000A1ADE">
      <w:r>
        <w:t>1. Объявления, где администратор (педагог) информирует всех участников образовательного процесса о начале и продолжительности дистанционного обучения, а также публикует другую организационную информацию;</w:t>
      </w:r>
    </w:p>
    <w:p w:rsidR="00DD616A" w:rsidRDefault="00DD616A" w:rsidP="000A1ADE">
      <w:r>
        <w:t>2. Группы, события, форум, чат используется для аккумуляции всех материалов организационного и методического характера, связанных с процессом дистанционного обучения: в ГИС НСО «Электронная школа», электронная почта и др. мессенджерах;</w:t>
      </w:r>
    </w:p>
    <w:p w:rsidR="00DD616A" w:rsidRDefault="00DD616A" w:rsidP="000A1ADE">
      <w:r>
        <w:t>3. Домашние задания, где с помощью опции «Домашние задания» в ГИС НСО «Электронная школа» учитель выдает как групповые, так и индивидуальные задания по предмету, прописывая четкие инструкции о порядке выполнения этих заданий, их сроках выполнения и проверке, причем учебные материалы предоставляются в формате .DOC, .PDF или .HTML и обучающиеся, выполнив задание, загружают файл в систему, для этого учитель предоставляет ему такую возможность при формировании задания.</w:t>
      </w:r>
    </w:p>
    <w:p w:rsidR="00DD616A" w:rsidRDefault="00DD616A" w:rsidP="000A1ADE">
      <w:r>
        <w:t>6.3. Оценивание предметных результатов дистанционного обучения осуществляется с учетом выполнения всех письменных работ по учебным дисциплинам. В случае невыполнения без уважительных причин объема письменных работ за период дистанционного обучения более, чем на 50 %, итоговая оценка за предмет будет снижена. Учащиеся 9 и 11 классов в назначенный срок предоставляют рабочие тетради с выполненным объемом заданных письменных работ для проведения промежуточной итоговой аттестации.</w:t>
      </w:r>
    </w:p>
    <w:p w:rsidR="00DD616A" w:rsidRDefault="00DD616A" w:rsidP="000A1ADE"/>
    <w:p w:rsidR="00DD616A" w:rsidRDefault="00DD616A" w:rsidP="000A1ADE">
      <w:r>
        <w:t>Все действия ученика и учителя сохраняются и записываются в ГИС НСО «Электронная школа» автоматически.</w:t>
      </w:r>
    </w:p>
    <w:p w:rsidR="00DD616A" w:rsidRDefault="00DD616A" w:rsidP="000A1ADE">
      <w:r>
        <w:t>6.4. Алгоритм действия для учителя</w:t>
      </w:r>
    </w:p>
    <w:p w:rsidR="00DD616A" w:rsidRDefault="00DD616A" w:rsidP="000A1ADE">
      <w:r>
        <w:t>Для организации дистанционного обучения учитель:</w:t>
      </w:r>
    </w:p>
    <w:p w:rsidR="00DD616A" w:rsidRDefault="00DD616A" w:rsidP="000A1ADE">
      <w:r>
        <w:t>Проводит анализ выполнения рабочих программ по учебному предмету на момент начала ДО.</w:t>
      </w:r>
    </w:p>
    <w:p w:rsidR="00DD616A" w:rsidRDefault="00DD616A" w:rsidP="000A1ADE">
      <w:r>
        <w:t>Планирует организацию учебной деятельности по предмету с использованием ДОТ через:</w:t>
      </w:r>
    </w:p>
    <w:p w:rsidR="00DD616A" w:rsidRDefault="00DD616A" w:rsidP="000A1ADE">
      <w:r>
        <w:t>обеспечение коммуникации – электронная почта, чат в мессенджерах, электронный журнал, скайп, электронные Интернет-платформы;</w:t>
      </w:r>
    </w:p>
    <w:p w:rsidR="00DD616A" w:rsidRDefault="00DD616A" w:rsidP="000A1ADE">
      <w:r>
        <w:t>тесты, домашние задания - регулярность, график (регулярно в соответствии с расписанием выставляет домашние задания, тест);</w:t>
      </w:r>
    </w:p>
    <w:p w:rsidR="00DD616A" w:rsidRDefault="00DD616A" w:rsidP="000A1ADE">
      <w:r>
        <w:t>комплектование учебного материала – УМК (бумажный, электронный вид), видеоурок, дополнительные источники информации;</w:t>
      </w:r>
    </w:p>
    <w:p w:rsidR="00DD616A" w:rsidRDefault="00DD616A" w:rsidP="000A1ADE">
      <w:r>
        <w:t>Составляет план изучения каждой темы обучающимися с помощью ДОТ:</w:t>
      </w:r>
    </w:p>
    <w:p w:rsidR="00DD616A" w:rsidRDefault="00DD616A" w:rsidP="000A1ADE">
      <w:r>
        <w:t>создает доступные для обучающихся, ресурсы и задания;</w:t>
      </w:r>
    </w:p>
    <w:p w:rsidR="00DD616A" w:rsidRDefault="00DD616A" w:rsidP="000A1ADE">
      <w:r>
        <w:t>разрабатывает план или конспект урока, который направляется или выдается ученику, в котором необходимо предусмотреть следующие блоки:</w:t>
      </w:r>
    </w:p>
    <w:p w:rsidR="00DD616A" w:rsidRDefault="00DD616A" w:rsidP="000A1ADE">
      <w:r>
        <w:t>**блок изучения темы с указанием используемой электронной Интернет-платформы, параграфа учебника;</w:t>
      </w:r>
    </w:p>
    <w:p w:rsidR="00DD616A" w:rsidRDefault="00DD616A" w:rsidP="000A1ADE">
      <w:r>
        <w:t>** блок выполнения заданий для формирований учебных навыков с образцами выполнения заданий из учебников, сборников заданий, рабочих тетрадей согласно реализуемым УМК; задания для самостоятельной работы затем проверяются и оцениваются учителем.</w:t>
      </w:r>
    </w:p>
    <w:p w:rsidR="00DD616A" w:rsidRDefault="00DD616A" w:rsidP="000A1ADE">
      <w:r>
        <w:t>Разрабатывает форматы заданий в виде творческих и проектных работ, организует групповые работы обучающихся класса с дистанционным взаимодействием.</w:t>
      </w:r>
    </w:p>
    <w:p w:rsidR="00DD616A" w:rsidRDefault="00DD616A" w:rsidP="000A1ADE">
      <w:r>
        <w:t>Готовит инструкцию для обучающихся и выкладывает её в «Электронная школа» до начала ДО:</w:t>
      </w:r>
    </w:p>
    <w:p w:rsidR="00DD616A" w:rsidRDefault="00DD616A" w:rsidP="000A1ADE">
      <w:r>
        <w:t>- как ученики сканируют-фотографируют и присылают на проверку выполненные задания;</w:t>
      </w:r>
    </w:p>
    <w:p w:rsidR="00DD616A" w:rsidRDefault="00DD616A" w:rsidP="000A1ADE">
      <w:r>
        <w:t>- как подключаются к совместной работе в общем документе;</w:t>
      </w:r>
    </w:p>
    <w:p w:rsidR="00DD616A" w:rsidRDefault="00DD616A" w:rsidP="000A1ADE">
      <w:r>
        <w:t>- как будет оцениваться выполнение заданий с указанием сроков выполнения.</w:t>
      </w:r>
    </w:p>
    <w:p w:rsidR="00DD616A" w:rsidRDefault="00DD616A" w:rsidP="000A1ADE">
      <w:r>
        <w:t>При формировании заданий учитывает, что продолжительность непрерывного использования компьютера согласно СанПиН составляет для учащихся 1-2 классов не более 20 мин., для 3-4 классов не более 25 мин., 5-6 классов не более 30 мин., 7-11 классов не более 35 мин.</w:t>
      </w:r>
    </w:p>
    <w:p w:rsidR="00DD616A" w:rsidRDefault="00DD616A" w:rsidP="000A1ADE">
      <w:r>
        <w:t>Выкладывает задания для проведения дистанционного урока накануне проведения урока по расписанию через вкладку Домашнее задание в ГИС НСО «Электронная школа».</w:t>
      </w:r>
    </w:p>
    <w:p w:rsidR="00DD616A" w:rsidRDefault="00DD616A" w:rsidP="000A1ADE">
      <w:r>
        <w:t>Выставляет оценки в электронный журнал: зачет/незачет за выполнение каждого задания; отметки 2, 3, 4 или 5 за выполнение ряда заданий по изученной теме.</w:t>
      </w:r>
    </w:p>
    <w:p w:rsidR="00DD616A" w:rsidRDefault="00DD616A" w:rsidP="000A1ADE">
      <w:r>
        <w:t>Осуществляет процесс основного взаимодействия с учеником (выставление заданий, оценок и ссылок на ресурсы, общение с родителями и учениками, в.т.ч. для консультаций по организации дистанционного обучения) через основной файлообменник – «Электронная школа».</w:t>
      </w:r>
    </w:p>
    <w:p w:rsidR="00DD616A" w:rsidRDefault="00DD616A" w:rsidP="000A1ADE"/>
    <w:p w:rsidR="00DD616A" w:rsidRDefault="00DD616A" w:rsidP="000A1ADE">
      <w:r>
        <w:t>Осуществляет промежуточную аттестацию на основе текущих оценок.</w:t>
      </w:r>
    </w:p>
    <w:p w:rsidR="00DD616A" w:rsidRDefault="00DD616A" w:rsidP="000A1ADE">
      <w:r>
        <w:t>Рассматривает форматы внеурочной работы по предмету, обеспечить реализацию плана внеурочной деятельности с применением ДОТ.</w:t>
      </w:r>
    </w:p>
    <w:p w:rsidR="00DD616A" w:rsidRDefault="00DD616A" w:rsidP="000A1ADE">
      <w:r>
        <w:t>Информирует классного руководителя о взаимодействии со всеми учащимися класса.</w:t>
      </w:r>
    </w:p>
    <w:p w:rsidR="00DD616A" w:rsidRDefault="00DD616A" w:rsidP="000A1ADE">
      <w:r>
        <w:t>6.5. Алгоритм действия для классного руководителя</w:t>
      </w:r>
    </w:p>
    <w:p w:rsidR="00DD616A" w:rsidRDefault="00DD616A" w:rsidP="000A1ADE">
      <w:r>
        <w:t>Для контроля дистанционного обучения обучающихся вверенного класса классный руководитель:</w:t>
      </w:r>
    </w:p>
    <w:p w:rsidR="00DD616A" w:rsidRDefault="00DD616A" w:rsidP="000A1ADE">
      <w:r>
        <w:t>Информирует родителей (законных представителей) о переходе обучающихся на дистанционное обучение, выборе дистанционной формы обучения и предоставлении письменного заявления (при необходимости).</w:t>
      </w:r>
    </w:p>
    <w:p w:rsidR="00DD616A" w:rsidRDefault="00DD616A" w:rsidP="000A1ADE">
      <w:r>
        <w:t>Организует сбор данных</w:t>
      </w:r>
    </w:p>
    <w:p w:rsidR="00DD616A" w:rsidRDefault="00DD616A" w:rsidP="000A1ADE">
      <w:r>
        <w:t>- о наличие у обучающихся технической возможности для ДО (компьютера-ноутбука, планшета-телефона с выходом в интернет);</w:t>
      </w:r>
    </w:p>
    <w:p w:rsidR="00DD616A" w:rsidRDefault="00DD616A" w:rsidP="000A1ADE">
      <w:r>
        <w:t>- адресов электронной почты обучающихся;</w:t>
      </w:r>
    </w:p>
    <w:p w:rsidR="00DD616A" w:rsidRDefault="00DD616A" w:rsidP="000A1ADE">
      <w:r>
        <w:t>- местонахождения обучающегося (со своевременным обновлением данной информации).</w:t>
      </w:r>
    </w:p>
    <w:p w:rsidR="00DD616A" w:rsidRDefault="00DD616A" w:rsidP="000A1ADE">
      <w:r>
        <w:t>6.5.3. Осуществляет ежедневный мониторинг фактически присутствующих обучающихся, дистанционно обучающихся. Классный руководитель, получивший сообщение о заболевании ребенка, должен выставить отметку «по болезни» в классном журнале на весь день.</w:t>
      </w:r>
    </w:p>
    <w:p w:rsidR="00DD616A" w:rsidRDefault="00DD616A" w:rsidP="000A1ADE">
      <w:r>
        <w:t>6.5.4. Информирует обучающихся и их родителей (законных представителей) о расписании</w:t>
      </w:r>
    </w:p>
    <w:p w:rsidR="00DD616A" w:rsidRDefault="00DD616A" w:rsidP="000A1ADE">
      <w:r>
        <w:t>занятий.</w:t>
      </w:r>
    </w:p>
    <w:p w:rsidR="00DD616A" w:rsidRDefault="00DD616A" w:rsidP="000A1ADE">
      <w:r>
        <w:t>6.5.5. Осуществляет контроль взаимодействия всех обучающихся класса с учителями-предметниками. При получении отметки «незачет» за невыполненное в дистанционном режиме задание своевременно (в течении дня) информирует родителей о сложившейся ситуации.</w:t>
      </w:r>
    </w:p>
    <w:p w:rsidR="00DD616A" w:rsidRDefault="00DD616A" w:rsidP="000A1ADE">
      <w:r>
        <w:t>6.5.6. Рассматривает форматы внеучебной занятости обучающихся, обеспечивая реализацию плана воспитательной деятельности класса в онлайн-формате (при необходимости).</w:t>
      </w:r>
    </w:p>
    <w:p w:rsidR="00DD616A" w:rsidRDefault="00DD616A" w:rsidP="000A1ADE">
      <w:r>
        <w:t>6.6. Алгоритм действия для обучающихся</w:t>
      </w:r>
    </w:p>
    <w:p w:rsidR="00DD616A" w:rsidRDefault="00DD616A" w:rsidP="000A1ADE">
      <w:r>
        <w:t>Для дистанционного обучения обучающиеся:</w:t>
      </w:r>
    </w:p>
    <w:p w:rsidR="00DD616A" w:rsidRDefault="00DD616A" w:rsidP="000A1ADE">
      <w:r>
        <w:t>6.6.1. В соответствии с расписанием уроков получают задание от учителя во вкладке «Домашние задание» на портале «Электронная школа»</w:t>
      </w:r>
    </w:p>
    <w:p w:rsidR="00DD616A" w:rsidRDefault="00DD616A" w:rsidP="000A1ADE">
      <w:r>
        <w:t>6.6.2. Выполняют его в соответствии с инструкцией учителя и в сроки, обозначенные учителем.</w:t>
      </w:r>
    </w:p>
    <w:p w:rsidR="00DD616A" w:rsidRDefault="00DD616A" w:rsidP="000A1ADE">
      <w:r>
        <w:t>6.6.3. Отправляют выполненные задания через «Электронная школа» либо через платформы ДО, электронную почту и др. мессенджеры</w:t>
      </w:r>
    </w:p>
    <w:p w:rsidR="00DD616A" w:rsidRDefault="00DD616A" w:rsidP="000A1ADE">
      <w:r>
        <w:t>6.7. Алгоритм действия для родителей (законных представителей)</w:t>
      </w:r>
    </w:p>
    <w:p w:rsidR="00DD616A" w:rsidRDefault="00DD616A" w:rsidP="000A1ADE">
      <w:r>
        <w:t>Для выполнения санитарно-противоэпидемических мероприятий родитель (законный представитель):</w:t>
      </w:r>
    </w:p>
    <w:p w:rsidR="00DD616A" w:rsidRDefault="00DD616A" w:rsidP="000A1ADE">
      <w:r>
        <w:t>1. Ежедневно утром измеряет температуру ребенка, следит за состоянием его здоровья. В случае появления признаков острых респираторных заболеваний обращается в лечебное учреждение. При заключении врача о наличии у ребенка заболевания сообщает об этом классному руководителю.</w:t>
      </w:r>
    </w:p>
    <w:p w:rsidR="00DD616A" w:rsidRDefault="00DD616A" w:rsidP="000A1ADE"/>
    <w:p w:rsidR="00DD616A" w:rsidRDefault="00DD616A" w:rsidP="000A1ADE">
      <w:r>
        <w:t>2.Контролирует обязательное соблюдение ребенком санитарно-гигиенических правил и не допускает нахождение детей в общественных местах.</w:t>
      </w:r>
    </w:p>
    <w:p w:rsidR="00DD616A" w:rsidRDefault="00DD616A" w:rsidP="000A1ADE">
      <w:r>
        <w:t>3. При изменении местонахождения ребенка (не по месту регистрации) незамедлительно сообщает об этом классному руководителю.</w:t>
      </w:r>
    </w:p>
    <w:p w:rsidR="00DD616A" w:rsidRDefault="00DD616A" w:rsidP="000A1ADE">
      <w:r>
        <w:t>4.Организует полезную занятость детей в свободное от обучения время.</w:t>
      </w:r>
    </w:p>
    <w:p w:rsidR="00DD616A" w:rsidRDefault="00DD616A" w:rsidP="000A1ADE">
      <w:r>
        <w:t>Для организации ДО:</w:t>
      </w:r>
    </w:p>
    <w:p w:rsidR="00DD616A" w:rsidRDefault="00DD616A" w:rsidP="000A1ADE">
      <w:r>
        <w:t>1. Образовательная организация предлагает формат взаимодействия с ребенком, платформу и электронные образовательные ресурсы, учебный материал – это учебники, видео уроки, дополнительные источники, тесты, домашние задания, способы организации обратной связи, а также расписание занятий на каждый день (вся официальная информация об организации ДО, в т.ч. о платформах обучения для конкретного класс) размещена на сайте школы по ссылке</w:t>
      </w:r>
    </w:p>
    <w:p w:rsidR="00DD616A" w:rsidRDefault="00DD616A" w:rsidP="000A1ADE">
      <w:r>
        <w:t>2. Образовательная организация ведет ежедневный учет посещаемости и успеваемости обучающихся, находящихся на дистанционном обучении, и взаимодействует по этому вопросу с родителями.</w:t>
      </w:r>
    </w:p>
    <w:p w:rsidR="00DD616A" w:rsidRDefault="00DD616A" w:rsidP="000A1ADE">
      <w:r>
        <w:t>3. Оценки за выполненные задания выставляются в Электронный журнал</w:t>
      </w:r>
    </w:p>
    <w:p w:rsidR="00DD616A" w:rsidRDefault="00DD616A" w:rsidP="000A1ADE">
      <w:r>
        <w:t>Для организации и контроля дистанционного обучения родитель (законный представитель):</w:t>
      </w:r>
    </w:p>
    <w:p w:rsidR="00DD616A" w:rsidRDefault="00DD616A" w:rsidP="000A1ADE">
      <w:r>
        <w:t>1. Создает технические возможности для ребенка (наличие компьютера-ноутбука, планшета-телефона с выходом в интернет).</w:t>
      </w:r>
    </w:p>
    <w:p w:rsidR="00DD616A" w:rsidRDefault="00DD616A" w:rsidP="000A1ADE">
      <w:r>
        <w:t>2. Контролирует получение и выполнение ребенком заданий учителей-предметников (через Домашние задания в «Электронной школе», интернерт-платформах, выбранных для ДО) в соответствии с инструкцией учителя и в сроки, обозначенные учителем.</w:t>
      </w:r>
    </w:p>
    <w:p w:rsidR="00DD616A" w:rsidRDefault="00DD616A" w:rsidP="000A1ADE">
      <w:r>
        <w:t>3. Контролирует соблюдение САНПиН – продолжительность непрерывного использования компьютера учащимися 1-2 классов не более 20 мин., для 3-4 классов – не более 25 мин., 5-6 классов – не более 30 мин., 7-11 классов – не более 35 мин.</w:t>
      </w:r>
    </w:p>
    <w:p w:rsidR="00DD616A" w:rsidRDefault="00DD616A" w:rsidP="000A1ADE">
      <w:r>
        <w:t>4. В случае возникновения вопросов обращается к учителю или классному руководителю за консультацией через Сообщения в «Электронной школе», WhatsApp или смс-сообщение.</w:t>
      </w:r>
    </w:p>
    <w:p w:rsidR="00DD616A" w:rsidRDefault="00DD616A" w:rsidP="000A1ADE">
      <w:r>
        <w:t>План организации дистанционного обучения</w:t>
      </w:r>
    </w:p>
    <w:p w:rsidR="00DD616A" w:rsidRDefault="00DD616A" w:rsidP="000A1ADE">
      <w:r>
        <w:t>Организовать ежедневный мониторинг</w:t>
      </w:r>
    </w:p>
    <w:p w:rsidR="00DD616A" w:rsidRDefault="00DD616A" w:rsidP="000A1ADE">
      <w:r>
        <w:t>учеников, которые фактически присутствуют в школе;</w:t>
      </w:r>
    </w:p>
    <w:p w:rsidR="00DD616A" w:rsidRDefault="00DD616A" w:rsidP="000A1ADE">
      <w:r>
        <w:t>школьников, которые учатся дистанционно;</w:t>
      </w:r>
    </w:p>
    <w:p w:rsidR="00DD616A" w:rsidRDefault="00DD616A" w:rsidP="000A1ADE">
      <w:r>
        <w:t xml:space="preserve"> учеников, которые по болезни временно не участвуют в образовательном процессе</w:t>
      </w:r>
    </w:p>
    <w:p w:rsidR="00DD616A" w:rsidRDefault="00DD616A" w:rsidP="000A1ADE">
      <w:r>
        <w:t>Классные руководители</w:t>
      </w:r>
    </w:p>
    <w:p w:rsidR="00DD616A" w:rsidRDefault="00DD616A" w:rsidP="000A1ADE">
      <w:r>
        <w:t>Журнал мониторинга</w:t>
      </w:r>
    </w:p>
    <w:p w:rsidR="00DD616A" w:rsidRDefault="00DD616A"/>
    <w:sectPr w:rsidR="00DD616A" w:rsidSect="003A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D"/>
    <w:rsid w:val="000A1ADE"/>
    <w:rsid w:val="001161E6"/>
    <w:rsid w:val="003A68DD"/>
    <w:rsid w:val="006D0C9B"/>
    <w:rsid w:val="008426EA"/>
    <w:rsid w:val="0088304D"/>
    <w:rsid w:val="00997CC4"/>
    <w:rsid w:val="00DD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D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2452</Words>
  <Characters>13978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Лучек СОШ</dc:creator>
  <cp:keywords/>
  <dc:description/>
  <cp:lastModifiedBy>Admin</cp:lastModifiedBy>
  <cp:revision>3</cp:revision>
  <dcterms:created xsi:type="dcterms:W3CDTF">2021-01-27T14:50:00Z</dcterms:created>
  <dcterms:modified xsi:type="dcterms:W3CDTF">2021-01-30T09:02:00Z</dcterms:modified>
</cp:coreProperties>
</file>